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3FF7" w14:textId="60E9E643" w:rsidR="00DB4951" w:rsidRPr="00DB4951" w:rsidRDefault="00DB4951" w:rsidP="00DB4951">
      <w:pPr>
        <w:spacing w:after="0"/>
        <w:jc w:val="center"/>
        <w:rPr>
          <w:rFonts w:ascii="Times New Roman" w:hAnsi="Times New Roman" w:cs="Times New Roman"/>
          <w:b/>
          <w:sz w:val="28"/>
          <w:szCs w:val="28"/>
          <w:lang w:val="en-US"/>
        </w:rPr>
      </w:pPr>
      <w:bookmarkStart w:id="0" w:name="_GoBack"/>
      <w:bookmarkEnd w:id="0"/>
      <w:r w:rsidRPr="00DB4951">
        <w:rPr>
          <w:rFonts w:ascii="Times New Roman" w:hAnsi="Times New Roman" w:cs="Times New Roman"/>
          <w:b/>
          <w:sz w:val="28"/>
          <w:szCs w:val="28"/>
          <w:lang w:val="en-US"/>
        </w:rPr>
        <w:t>Artificial Water Channels-</w:t>
      </w:r>
    </w:p>
    <w:p w14:paraId="59DBAEE3" w14:textId="77777777" w:rsidR="00DB4951" w:rsidRPr="00DB4951" w:rsidRDefault="00DB4951" w:rsidP="00DB4951">
      <w:pPr>
        <w:spacing w:after="0"/>
        <w:jc w:val="center"/>
        <w:rPr>
          <w:rFonts w:ascii="Times New Roman" w:hAnsi="Times New Roman" w:cs="Times New Roman"/>
          <w:b/>
          <w:sz w:val="28"/>
          <w:szCs w:val="28"/>
          <w:lang w:val="en-US"/>
        </w:rPr>
      </w:pPr>
      <w:r w:rsidRPr="00DB4951">
        <w:rPr>
          <w:rFonts w:ascii="Times New Roman" w:hAnsi="Times New Roman" w:cs="Times New Roman"/>
          <w:b/>
          <w:sz w:val="28"/>
          <w:szCs w:val="28"/>
          <w:lang w:val="en-US"/>
        </w:rPr>
        <w:t>toward Biomimetic Membranes for Desalination</w:t>
      </w:r>
    </w:p>
    <w:p w14:paraId="4CCED0FF" w14:textId="7E8EEB4F" w:rsidR="00554A4E" w:rsidRPr="00DB4951" w:rsidRDefault="00554A4E" w:rsidP="0021744E">
      <w:pPr>
        <w:jc w:val="center"/>
        <w:rPr>
          <w:rFonts w:ascii="Times New Roman" w:hAnsi="Times New Roman" w:cs="Times New Roman"/>
          <w:b/>
          <w:color w:val="000000" w:themeColor="text1"/>
          <w:sz w:val="28"/>
          <w:szCs w:val="28"/>
          <w:lang w:val="en-US"/>
        </w:rPr>
      </w:pPr>
    </w:p>
    <w:p w14:paraId="3534977C" w14:textId="6783B321" w:rsidR="0021744E" w:rsidRPr="006C4F32" w:rsidRDefault="00DB4951" w:rsidP="0021744E">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u w:val="single"/>
        </w:rPr>
        <w:t>Mihail</w:t>
      </w:r>
      <w:proofErr w:type="spellEnd"/>
      <w:r>
        <w:rPr>
          <w:rFonts w:ascii="Times New Roman" w:hAnsi="Times New Roman" w:cs="Times New Roman"/>
          <w:color w:val="000000" w:themeColor="text1"/>
          <w:u w:val="single"/>
        </w:rPr>
        <w:t xml:space="preserve"> </w:t>
      </w:r>
      <w:proofErr w:type="spellStart"/>
      <w:r>
        <w:rPr>
          <w:rFonts w:ascii="Times New Roman" w:hAnsi="Times New Roman" w:cs="Times New Roman"/>
          <w:color w:val="000000" w:themeColor="text1"/>
          <w:u w:val="single"/>
        </w:rPr>
        <w:t>Barboiu</w:t>
      </w:r>
      <w:proofErr w:type="spellEnd"/>
      <w:r w:rsidR="0021744E" w:rsidRPr="006C4F32">
        <w:rPr>
          <w:rFonts w:ascii="Times New Roman" w:hAnsi="Times New Roman" w:cs="Times New Roman"/>
          <w:color w:val="000000" w:themeColor="text1"/>
        </w:rPr>
        <w:t>*</w:t>
      </w:r>
    </w:p>
    <w:p w14:paraId="2DDD92A0" w14:textId="49FF50CF" w:rsidR="00DB4951" w:rsidRPr="00DB4951" w:rsidRDefault="00DB4951" w:rsidP="00DB4951">
      <w:pPr>
        <w:autoSpaceDE w:val="0"/>
        <w:autoSpaceDN w:val="0"/>
        <w:adjustRightInd w:val="0"/>
        <w:spacing w:after="0"/>
        <w:jc w:val="center"/>
        <w:rPr>
          <w:rFonts w:ascii="Times New Roman" w:hAnsi="Times New Roman" w:cs="Times New Roman"/>
        </w:rPr>
      </w:pPr>
      <w:r w:rsidRPr="00DB4951">
        <w:rPr>
          <w:rFonts w:ascii="Times New Roman" w:hAnsi="Times New Roman" w:cs="Times New Roman"/>
        </w:rPr>
        <w:t xml:space="preserve">Adaptive Supramolecular </w:t>
      </w:r>
      <w:proofErr w:type="spellStart"/>
      <w:r w:rsidRPr="00DB4951">
        <w:rPr>
          <w:rFonts w:ascii="Times New Roman" w:hAnsi="Times New Roman" w:cs="Times New Roman"/>
        </w:rPr>
        <w:t>Nanosystems</w:t>
      </w:r>
      <w:proofErr w:type="spellEnd"/>
      <w:r w:rsidRPr="00DB4951">
        <w:rPr>
          <w:rFonts w:ascii="Times New Roman" w:hAnsi="Times New Roman" w:cs="Times New Roman"/>
        </w:rPr>
        <w:t xml:space="preserve"> Group,</w:t>
      </w:r>
    </w:p>
    <w:p w14:paraId="284EE0F7" w14:textId="62CBE30C" w:rsidR="00DB4951" w:rsidRPr="00DB4951" w:rsidRDefault="00DB4951" w:rsidP="00DB4951">
      <w:pPr>
        <w:autoSpaceDE w:val="0"/>
        <w:autoSpaceDN w:val="0"/>
        <w:adjustRightInd w:val="0"/>
        <w:spacing w:after="0"/>
        <w:jc w:val="center"/>
        <w:rPr>
          <w:rFonts w:ascii="Times New Roman" w:hAnsi="Times New Roman" w:cs="Times New Roman"/>
          <w:lang w:val="fr-FR"/>
        </w:rPr>
      </w:pPr>
      <w:r w:rsidRPr="00DB4951">
        <w:rPr>
          <w:rFonts w:ascii="Times New Roman" w:hAnsi="Times New Roman" w:cs="Times New Roman"/>
          <w:lang w:val="fr-FR"/>
        </w:rPr>
        <w:t xml:space="preserve">Institut </w:t>
      </w:r>
      <w:proofErr w:type="spellStart"/>
      <w:r w:rsidRPr="00DB4951">
        <w:rPr>
          <w:rFonts w:ascii="Times New Roman" w:hAnsi="Times New Roman" w:cs="Times New Roman"/>
          <w:lang w:val="fr-FR"/>
        </w:rPr>
        <w:t>Europeen</w:t>
      </w:r>
      <w:proofErr w:type="spellEnd"/>
      <w:r w:rsidRPr="00DB4951">
        <w:rPr>
          <w:rFonts w:ascii="Times New Roman" w:hAnsi="Times New Roman" w:cs="Times New Roman"/>
          <w:lang w:val="fr-FR"/>
        </w:rPr>
        <w:t xml:space="preserve"> des Membranes, ENSCM-UMII-UMR CNRS 5635,</w:t>
      </w:r>
    </w:p>
    <w:p w14:paraId="7519193A" w14:textId="77777777" w:rsidR="00DB4951" w:rsidRPr="00DB4951" w:rsidRDefault="00DB4951" w:rsidP="00DB4951">
      <w:pPr>
        <w:autoSpaceDE w:val="0"/>
        <w:autoSpaceDN w:val="0"/>
        <w:adjustRightInd w:val="0"/>
        <w:spacing w:after="0"/>
        <w:jc w:val="center"/>
        <w:rPr>
          <w:rFonts w:ascii="Times New Roman" w:hAnsi="Times New Roman" w:cs="Times New Roman"/>
          <w:lang w:val="fr-FR"/>
        </w:rPr>
      </w:pPr>
      <w:r w:rsidRPr="00DB4951">
        <w:rPr>
          <w:rFonts w:ascii="Times New Roman" w:hAnsi="Times New Roman" w:cs="Times New Roman"/>
          <w:lang w:val="fr-FR"/>
        </w:rPr>
        <w:t>Place Eugene Bataillon CC047,34095 Montpellier, France.</w:t>
      </w:r>
    </w:p>
    <w:p w14:paraId="7DBBAF52" w14:textId="77777777" w:rsidR="00DB4951" w:rsidRPr="00DB4951" w:rsidRDefault="007F10C3" w:rsidP="00DB4951">
      <w:pPr>
        <w:jc w:val="center"/>
        <w:rPr>
          <w:rFonts w:ascii="Times New Roman" w:hAnsi="Times New Roman" w:cs="Times New Roman"/>
          <w:lang w:val="en-US"/>
        </w:rPr>
      </w:pPr>
      <w:r w:rsidRPr="00DB4951">
        <w:rPr>
          <w:rFonts w:ascii="Times New Roman" w:hAnsi="Times New Roman" w:cs="Times New Roman"/>
          <w:color w:val="000000" w:themeColor="text1"/>
        </w:rPr>
        <w:t xml:space="preserve">*Corresponding author: </w:t>
      </w:r>
      <w:hyperlink r:id="rId5" w:history="1">
        <w:r w:rsidR="00DB4951" w:rsidRPr="00DB4951">
          <w:rPr>
            <w:rStyle w:val="Hyperlink"/>
            <w:rFonts w:ascii="Times New Roman" w:hAnsi="Times New Roman" w:cs="Times New Roman"/>
            <w:lang w:val="en-US"/>
          </w:rPr>
          <w:t>mihail-dumitru.barboiu@umontpellier.fr</w:t>
        </w:r>
      </w:hyperlink>
    </w:p>
    <w:p w14:paraId="5DB77405" w14:textId="2441E53C" w:rsidR="00D22F5C" w:rsidRPr="00DB4951" w:rsidRDefault="00D22F5C">
      <w:pPr>
        <w:rPr>
          <w:rFonts w:ascii="Times New Roman" w:hAnsi="Times New Roman" w:cs="Times New Roman"/>
          <w:color w:val="000000" w:themeColor="text1"/>
          <w:shd w:val="clear" w:color="auto" w:fill="FFFFFF"/>
          <w:lang w:val="en-US"/>
        </w:rPr>
      </w:pPr>
    </w:p>
    <w:p w14:paraId="513AAB08" w14:textId="5CB996A0" w:rsidR="00DB4951" w:rsidRPr="00DB4951" w:rsidRDefault="00D22F5C" w:rsidP="00DB4951">
      <w:pPr>
        <w:jc w:val="both"/>
        <w:rPr>
          <w:rFonts w:ascii="Times New Roman" w:hAnsi="Times New Roman" w:cs="Times New Roman"/>
          <w:lang w:val="en-US"/>
        </w:rPr>
      </w:pPr>
      <w:r w:rsidRPr="00DB4951">
        <w:rPr>
          <w:rFonts w:ascii="Times New Roman" w:hAnsi="Times New Roman" w:cs="Times New Roman"/>
          <w:b/>
          <w:color w:val="000000" w:themeColor="text1"/>
          <w:shd w:val="clear" w:color="auto" w:fill="FFFFFF"/>
        </w:rPr>
        <w:t>Abstract:</w:t>
      </w:r>
      <w:r w:rsidR="00DB4951" w:rsidRPr="00DB4951">
        <w:rPr>
          <w:rFonts w:ascii="Times New Roman" w:hAnsi="Times New Roman" w:cs="Times New Roman"/>
          <w:b/>
          <w:color w:val="000000" w:themeColor="text1"/>
          <w:shd w:val="clear" w:color="auto" w:fill="FFFFFF"/>
        </w:rPr>
        <w:t xml:space="preserve"> </w:t>
      </w:r>
      <w:r w:rsidR="00DB4951" w:rsidRPr="00DB4951">
        <w:rPr>
          <w:rFonts w:ascii="Times New Roman" w:hAnsi="Times New Roman" w:cs="Times New Roman"/>
          <w:lang w:val="en-US"/>
        </w:rPr>
        <w:t>This lecture discusses recent development of the first artificial water channels systems. We include only systems that integrate synthetic elements in their water selective translocation unit. Therefore, we exclude peptide channels because their sequences derive from the proteins in natural channels. We review many of the natural systems involved in water and related proton transport processes. We describe how these systems can fit within our primary goal of maintaining natural function within bio-assisted artificial systems. In the last part, we present several inspiring breakthroughs from the last decade in the field of biomimetic artificial water channels. All these examples demonstrate how the novel interactive water-channels can parallel biomolecular systems. At the same time these simpler artificial water channels offer a means of understanding water structures useful to understanding many biological scenarios. Moreover, they can be used for the preparation of highly selective membranes for desalination.</w:t>
      </w:r>
    </w:p>
    <w:p w14:paraId="52C03D6D" w14:textId="77777777" w:rsidR="00DB4951" w:rsidRPr="00DB4951" w:rsidRDefault="00DB4951" w:rsidP="00DB4951">
      <w:pPr>
        <w:spacing w:line="240" w:lineRule="auto"/>
        <w:contextualSpacing/>
        <w:jc w:val="both"/>
        <w:rPr>
          <w:rFonts w:ascii="Times New Roman" w:hAnsi="Times New Roman" w:cs="Times New Roman"/>
          <w:i/>
          <w:lang w:val="en-GB"/>
        </w:rPr>
      </w:pPr>
    </w:p>
    <w:p w14:paraId="3401718A" w14:textId="77777777" w:rsidR="00DB4951" w:rsidRPr="00DB4951" w:rsidRDefault="00DB4951" w:rsidP="00DB4951">
      <w:pPr>
        <w:pStyle w:val="ListParagraph"/>
        <w:tabs>
          <w:tab w:val="left" w:pos="284"/>
        </w:tabs>
        <w:spacing w:after="0" w:line="240" w:lineRule="auto"/>
        <w:ind w:left="0"/>
        <w:jc w:val="both"/>
        <w:rPr>
          <w:rFonts w:ascii="Times New Roman" w:hAnsi="Times New Roman" w:cs="Times New Roman"/>
          <w:color w:val="000000"/>
          <w:shd w:val="clear" w:color="auto" w:fill="FDFDFD"/>
          <w:lang w:val="hr-HR"/>
        </w:rPr>
      </w:pPr>
      <w:r w:rsidRPr="00DB4951">
        <w:rPr>
          <w:rFonts w:ascii="Times New Roman" w:hAnsi="Times New Roman" w:cs="Times New Roman"/>
          <w:lang w:val="hr-HR"/>
        </w:rPr>
        <w:t xml:space="preserve">[1] </w:t>
      </w:r>
      <w:r w:rsidRPr="00DB4951">
        <w:rPr>
          <w:rFonts w:ascii="Times New Roman" w:hAnsi="Times New Roman" w:cs="Times New Roman"/>
          <w:lang w:val="fr-FR"/>
        </w:rPr>
        <w:t>M. Di Vincenzo,</w:t>
      </w:r>
      <w:r w:rsidRPr="00DB4951">
        <w:rPr>
          <w:rFonts w:ascii="Times New Roman" w:hAnsi="Times New Roman" w:cs="Times New Roman"/>
          <w:vertAlign w:val="superscript"/>
          <w:lang w:val="fr-FR"/>
        </w:rPr>
        <w:t xml:space="preserve"> </w:t>
      </w:r>
      <w:r w:rsidRPr="00DB4951">
        <w:rPr>
          <w:rFonts w:ascii="Times New Roman" w:hAnsi="Times New Roman" w:cs="Times New Roman"/>
          <w:lang w:val="fr-FR"/>
        </w:rPr>
        <w:t xml:space="preserve">A. </w:t>
      </w:r>
      <w:proofErr w:type="spellStart"/>
      <w:r w:rsidRPr="00DB4951">
        <w:rPr>
          <w:rFonts w:ascii="Times New Roman" w:hAnsi="Times New Roman" w:cs="Times New Roman"/>
          <w:lang w:val="fr-FR"/>
        </w:rPr>
        <w:t>Tiraferri</w:t>
      </w:r>
      <w:proofErr w:type="spellEnd"/>
      <w:r w:rsidRPr="00DB4951">
        <w:rPr>
          <w:rFonts w:ascii="Times New Roman" w:hAnsi="Times New Roman" w:cs="Times New Roman"/>
          <w:lang w:val="fr-FR"/>
        </w:rPr>
        <w:t xml:space="preserve">, V.-E. </w:t>
      </w:r>
      <w:proofErr w:type="spellStart"/>
      <w:r w:rsidRPr="00DB4951">
        <w:rPr>
          <w:rFonts w:ascii="Times New Roman" w:hAnsi="Times New Roman" w:cs="Times New Roman"/>
          <w:lang w:val="fr-FR"/>
        </w:rPr>
        <w:t>Musteata</w:t>
      </w:r>
      <w:proofErr w:type="spellEnd"/>
      <w:r w:rsidRPr="00DB4951">
        <w:rPr>
          <w:rFonts w:ascii="Times New Roman" w:hAnsi="Times New Roman" w:cs="Times New Roman"/>
          <w:lang w:val="fr-FR"/>
        </w:rPr>
        <w:t xml:space="preserve">, </w:t>
      </w:r>
      <w:proofErr w:type="spellStart"/>
      <w:proofErr w:type="gramStart"/>
      <w:r w:rsidRPr="00DB4951">
        <w:rPr>
          <w:rFonts w:ascii="Times New Roman" w:hAnsi="Times New Roman" w:cs="Times New Roman"/>
          <w:lang w:val="fr-FR"/>
        </w:rPr>
        <w:t>S.Chisca</w:t>
      </w:r>
      <w:proofErr w:type="spellEnd"/>
      <w:proofErr w:type="gramEnd"/>
      <w:r w:rsidRPr="00DB4951">
        <w:rPr>
          <w:rFonts w:ascii="Times New Roman" w:hAnsi="Times New Roman" w:cs="Times New Roman"/>
          <w:lang w:val="fr-FR"/>
        </w:rPr>
        <w:t xml:space="preserve">, </w:t>
      </w:r>
      <w:proofErr w:type="spellStart"/>
      <w:r w:rsidRPr="00DB4951">
        <w:rPr>
          <w:rFonts w:ascii="Times New Roman" w:hAnsi="Times New Roman" w:cs="Times New Roman"/>
          <w:lang w:val="fr-FR"/>
        </w:rPr>
        <w:t>R.Sougrat</w:t>
      </w:r>
      <w:proofErr w:type="spellEnd"/>
      <w:r w:rsidRPr="00DB4951">
        <w:rPr>
          <w:rFonts w:ascii="Times New Roman" w:hAnsi="Times New Roman" w:cs="Times New Roman"/>
          <w:lang w:val="fr-FR"/>
        </w:rPr>
        <w:t>, L.-B. Huang, S. P. Nunes, M. Barboiu</w:t>
      </w:r>
      <w:r w:rsidRPr="00DB4951">
        <w:rPr>
          <w:rFonts w:ascii="Times New Roman" w:eastAsia="Microsoft JhengHei UI" w:hAnsi="Times New Roman" w:cs="Times New Roman"/>
          <w:lang w:val="fr-FR"/>
        </w:rPr>
        <w:t xml:space="preserve">, Nat. </w:t>
      </w:r>
      <w:r w:rsidRPr="00DB4951">
        <w:rPr>
          <w:rFonts w:ascii="Times New Roman" w:eastAsia="Microsoft JhengHei UI" w:hAnsi="Times New Roman" w:cs="Times New Roman"/>
          <w:lang w:val="hr-HR"/>
        </w:rPr>
        <w:t xml:space="preserve">Nanotechnol. </w:t>
      </w:r>
      <w:r w:rsidRPr="00DB4951">
        <w:rPr>
          <w:rFonts w:ascii="Times New Roman" w:eastAsia="Microsoft JhengHei UI" w:hAnsi="Times New Roman" w:cs="Times New Roman"/>
          <w:b/>
          <w:bCs/>
          <w:lang w:val="hr-HR"/>
        </w:rPr>
        <w:t>2021</w:t>
      </w:r>
      <w:r w:rsidRPr="00DB4951">
        <w:rPr>
          <w:rFonts w:ascii="Times New Roman" w:eastAsia="Microsoft JhengHei UI" w:hAnsi="Times New Roman" w:cs="Times New Roman"/>
          <w:lang w:val="hr-HR"/>
        </w:rPr>
        <w:t xml:space="preserve">, </w:t>
      </w:r>
      <w:r w:rsidRPr="00DB4951">
        <w:rPr>
          <w:rFonts w:ascii="Times New Roman" w:hAnsi="Times New Roman" w:cs="Times New Roman"/>
          <w:color w:val="000000"/>
          <w:shd w:val="clear" w:color="auto" w:fill="FDFDFD"/>
          <w:lang w:val="hr-HR"/>
        </w:rPr>
        <w:t>16, 190-196.</w:t>
      </w:r>
    </w:p>
    <w:p w14:paraId="366D8709" w14:textId="77777777" w:rsidR="00DB4951" w:rsidRPr="00DB4951" w:rsidRDefault="00DB4951" w:rsidP="00DB4951">
      <w:pPr>
        <w:spacing w:after="0" w:line="240" w:lineRule="auto"/>
        <w:rPr>
          <w:rFonts w:ascii="Times New Roman" w:eastAsia="Microsoft JhengHei UI" w:hAnsi="Times New Roman" w:cs="Times New Roman"/>
          <w:lang w:val="fr-FR"/>
        </w:rPr>
      </w:pPr>
      <w:r w:rsidRPr="00DB4951">
        <w:rPr>
          <w:rFonts w:ascii="Times New Roman" w:eastAsia="Microsoft JhengHei UI" w:hAnsi="Times New Roman" w:cs="Times New Roman"/>
          <w:lang w:val="hr-HR"/>
        </w:rPr>
        <w:t xml:space="preserve">[2] </w:t>
      </w:r>
      <w:r w:rsidRPr="00DB4951">
        <w:rPr>
          <w:rFonts w:ascii="Times New Roman" w:hAnsi="Times New Roman" w:cs="Times New Roman"/>
          <w:lang w:val="fr-FR"/>
        </w:rPr>
        <w:t>M. Di Vincenzo, et al.</w:t>
      </w:r>
      <w:r w:rsidRPr="00DB4951">
        <w:rPr>
          <w:rFonts w:ascii="Times New Roman" w:hAnsi="Times New Roman" w:cs="Times New Roman"/>
          <w:bCs/>
          <w:lang w:val="fr-FR"/>
        </w:rPr>
        <w:t xml:space="preserve"> </w:t>
      </w:r>
      <w:r w:rsidRPr="00DB4951">
        <w:rPr>
          <w:rFonts w:ascii="Times New Roman" w:hAnsi="Times New Roman" w:cs="Times New Roman"/>
          <w:lang w:val="fr-FR"/>
        </w:rPr>
        <w:t xml:space="preserve">Proc. </w:t>
      </w:r>
      <w:proofErr w:type="spellStart"/>
      <w:r w:rsidRPr="00DB4951">
        <w:rPr>
          <w:rFonts w:ascii="Times New Roman" w:hAnsi="Times New Roman" w:cs="Times New Roman"/>
          <w:lang w:val="fr-FR"/>
        </w:rPr>
        <w:t>Natl</w:t>
      </w:r>
      <w:proofErr w:type="spellEnd"/>
      <w:r w:rsidRPr="00DB4951">
        <w:rPr>
          <w:rFonts w:ascii="Times New Roman" w:hAnsi="Times New Roman" w:cs="Times New Roman"/>
          <w:lang w:val="fr-FR"/>
        </w:rPr>
        <w:t xml:space="preserve">. Acad. </w:t>
      </w:r>
      <w:proofErr w:type="spellStart"/>
      <w:r w:rsidRPr="00DB4951">
        <w:rPr>
          <w:rFonts w:ascii="Times New Roman" w:hAnsi="Times New Roman" w:cs="Times New Roman"/>
          <w:lang w:val="fr-FR"/>
        </w:rPr>
        <w:t>Sci</w:t>
      </w:r>
      <w:proofErr w:type="spellEnd"/>
      <w:r w:rsidRPr="00DB4951">
        <w:rPr>
          <w:rFonts w:ascii="Times New Roman" w:hAnsi="Times New Roman" w:cs="Times New Roman"/>
          <w:lang w:val="fr-FR"/>
        </w:rPr>
        <w:t xml:space="preserve">. USA, </w:t>
      </w:r>
      <w:r w:rsidRPr="00DB4951">
        <w:rPr>
          <w:rFonts w:ascii="Times New Roman" w:hAnsi="Times New Roman" w:cs="Times New Roman"/>
          <w:b/>
          <w:bCs/>
          <w:lang w:val="fr-FR"/>
        </w:rPr>
        <w:t>2021</w:t>
      </w:r>
      <w:r w:rsidRPr="00DB4951">
        <w:rPr>
          <w:rFonts w:ascii="Times New Roman" w:hAnsi="Times New Roman" w:cs="Times New Roman"/>
          <w:lang w:val="fr-FR"/>
        </w:rPr>
        <w:t>, 118(37), e2022200118</w:t>
      </w:r>
    </w:p>
    <w:p w14:paraId="22E23E30" w14:textId="77777777" w:rsidR="00DB4951" w:rsidRPr="00DB4951" w:rsidRDefault="00DB4951" w:rsidP="00DB4951">
      <w:pPr>
        <w:pStyle w:val="ListParagraph"/>
        <w:tabs>
          <w:tab w:val="left" w:pos="284"/>
        </w:tabs>
        <w:spacing w:after="0" w:line="240" w:lineRule="auto"/>
        <w:ind w:left="0"/>
        <w:jc w:val="both"/>
        <w:rPr>
          <w:rFonts w:ascii="Times New Roman" w:hAnsi="Times New Roman" w:cs="Times New Roman"/>
          <w:bCs/>
          <w:lang w:val="hr-HR"/>
        </w:rPr>
      </w:pPr>
      <w:r w:rsidRPr="00DB4951">
        <w:rPr>
          <w:rFonts w:ascii="Times New Roman" w:hAnsi="Times New Roman" w:cs="Times New Roman"/>
          <w:bCs/>
          <w:lang w:val="hr-HR"/>
        </w:rPr>
        <w:t xml:space="preserve">[3] </w:t>
      </w:r>
      <w:bookmarkStart w:id="1" w:name="_Hlk82015378"/>
      <w:r w:rsidRPr="00DB4951">
        <w:rPr>
          <w:rFonts w:ascii="Times New Roman" w:hAnsi="Times New Roman" w:cs="Times New Roman"/>
        </w:rPr>
        <w:t xml:space="preserve">L.-B. Huang, M. Di Vincenzo, M. </w:t>
      </w:r>
      <w:proofErr w:type="spellStart"/>
      <w:r w:rsidRPr="00DB4951">
        <w:rPr>
          <w:rFonts w:ascii="Times New Roman" w:hAnsi="Times New Roman" w:cs="Times New Roman"/>
        </w:rPr>
        <w:t>Göktuğ</w:t>
      </w:r>
      <w:proofErr w:type="spellEnd"/>
      <w:r w:rsidRPr="00DB4951">
        <w:rPr>
          <w:rFonts w:ascii="Times New Roman" w:hAnsi="Times New Roman" w:cs="Times New Roman"/>
        </w:rPr>
        <w:t xml:space="preserve"> </w:t>
      </w:r>
      <w:proofErr w:type="spellStart"/>
      <w:r w:rsidRPr="00DB4951">
        <w:rPr>
          <w:rFonts w:ascii="Times New Roman" w:hAnsi="Times New Roman" w:cs="Times New Roman"/>
        </w:rPr>
        <w:t>Ahunbay</w:t>
      </w:r>
      <w:proofErr w:type="spellEnd"/>
      <w:r w:rsidRPr="00DB4951">
        <w:rPr>
          <w:rFonts w:ascii="Times New Roman" w:hAnsi="Times New Roman" w:cs="Times New Roman"/>
        </w:rPr>
        <w:t xml:space="preserve">, A. van der Lee, D. Cot, S. </w:t>
      </w:r>
      <w:proofErr w:type="spellStart"/>
      <w:r w:rsidRPr="00DB4951">
        <w:rPr>
          <w:rFonts w:ascii="Times New Roman" w:hAnsi="Times New Roman" w:cs="Times New Roman"/>
        </w:rPr>
        <w:t>Cerneaux</w:t>
      </w:r>
      <w:proofErr w:type="spellEnd"/>
      <w:r w:rsidRPr="00DB4951">
        <w:rPr>
          <w:rFonts w:ascii="Times New Roman" w:hAnsi="Times New Roman" w:cs="Times New Roman"/>
        </w:rPr>
        <w:t xml:space="preserve">, G. </w:t>
      </w:r>
      <w:proofErr w:type="spellStart"/>
      <w:r w:rsidRPr="00DB4951">
        <w:rPr>
          <w:rFonts w:ascii="Times New Roman" w:hAnsi="Times New Roman" w:cs="Times New Roman"/>
        </w:rPr>
        <w:t>Maurin</w:t>
      </w:r>
      <w:proofErr w:type="spellEnd"/>
      <w:r w:rsidRPr="00DB4951">
        <w:rPr>
          <w:rFonts w:ascii="Times New Roman" w:hAnsi="Times New Roman" w:cs="Times New Roman"/>
        </w:rPr>
        <w:t xml:space="preserve">, and M. Barboiu, J. Am. Chem. Soc. 2021, </w:t>
      </w:r>
      <w:bookmarkStart w:id="2" w:name="_Hlk82766568"/>
      <w:r w:rsidRPr="00DB4951">
        <w:rPr>
          <w:rFonts w:ascii="Times New Roman" w:hAnsi="Times New Roman" w:cs="Times New Roman"/>
        </w:rPr>
        <w:t>143, 14386-14393.</w:t>
      </w:r>
      <w:bookmarkEnd w:id="1"/>
      <w:bookmarkEnd w:id="2"/>
    </w:p>
    <w:p w14:paraId="5C7869B7" w14:textId="77777777" w:rsidR="00DB4951" w:rsidRPr="00DB4951" w:rsidRDefault="00DB4951" w:rsidP="00DB4951">
      <w:pPr>
        <w:spacing w:line="240" w:lineRule="auto"/>
        <w:contextualSpacing/>
        <w:jc w:val="both"/>
        <w:rPr>
          <w:rFonts w:ascii="Times New Roman" w:hAnsi="Times New Roman" w:cs="Times New Roman"/>
          <w:i/>
        </w:rPr>
      </w:pPr>
    </w:p>
    <w:p w14:paraId="1A271EEE" w14:textId="77777777" w:rsidR="00DB4951" w:rsidRPr="00DB4951" w:rsidRDefault="00DB4951" w:rsidP="00DB4951">
      <w:pPr>
        <w:spacing w:line="240" w:lineRule="auto"/>
        <w:contextualSpacing/>
        <w:jc w:val="both"/>
        <w:rPr>
          <w:rFonts w:ascii="Times New Roman" w:hAnsi="Times New Roman" w:cs="Times New Roman"/>
          <w:lang w:val="en-GB"/>
        </w:rPr>
      </w:pPr>
      <w:r w:rsidRPr="00DB4951">
        <w:rPr>
          <w:rFonts w:ascii="Times New Roman" w:hAnsi="Times New Roman" w:cs="Times New Roman"/>
          <w:lang w:val="en-GB"/>
        </w:rPr>
        <w:t>This project has received funding from the European Union’s Horizon 2020 research and innovation programme under grant agreement No 958454, INTELWATT.</w:t>
      </w:r>
    </w:p>
    <w:p w14:paraId="69DA47D5" w14:textId="77777777" w:rsidR="00DB4951" w:rsidRDefault="00DB4951" w:rsidP="00DB4951">
      <w:pPr>
        <w:spacing w:line="240" w:lineRule="auto"/>
        <w:contextualSpacing/>
        <w:jc w:val="both"/>
        <w:rPr>
          <w:rFonts w:ascii="Times New Roman" w:hAnsi="Times New Roman" w:cs="Times New Roman"/>
          <w:sz w:val="24"/>
          <w:szCs w:val="24"/>
          <w:lang w:val="en-GB"/>
        </w:rPr>
      </w:pPr>
    </w:p>
    <w:p w14:paraId="0FEF6A64" w14:textId="55BB37C7" w:rsidR="007F10C3" w:rsidRPr="00343728" w:rsidRDefault="007F10C3">
      <w:pPr>
        <w:rPr>
          <w:rFonts w:ascii="Times New Roman" w:hAnsi="Times New Roman" w:cs="Times New Roman"/>
          <w:sz w:val="24"/>
          <w:szCs w:val="24"/>
        </w:rPr>
      </w:pPr>
      <w:r w:rsidRPr="00F150E9">
        <w:rPr>
          <w:rFonts w:ascii="Times New Roman" w:hAnsi="Times New Roman" w:cs="Times New Roman"/>
          <w:b/>
          <w:sz w:val="24"/>
          <w:szCs w:val="24"/>
        </w:rPr>
        <w:t>Keywords</w:t>
      </w:r>
      <w:r w:rsidRPr="00343728">
        <w:rPr>
          <w:rFonts w:ascii="Times New Roman" w:hAnsi="Times New Roman" w:cs="Times New Roman"/>
          <w:sz w:val="24"/>
          <w:szCs w:val="24"/>
        </w:rPr>
        <w:t xml:space="preserve">: </w:t>
      </w:r>
      <w:r w:rsidR="00DB4951">
        <w:rPr>
          <w:rFonts w:ascii="Times New Roman" w:hAnsi="Times New Roman" w:cs="Times New Roman"/>
          <w:sz w:val="24"/>
          <w:szCs w:val="24"/>
        </w:rPr>
        <w:t xml:space="preserve">artificial water </w:t>
      </w:r>
      <w:proofErr w:type="spellStart"/>
      <w:r w:rsidR="00DB4951">
        <w:rPr>
          <w:rFonts w:ascii="Times New Roman" w:hAnsi="Times New Roman" w:cs="Times New Roman"/>
          <w:sz w:val="24"/>
          <w:szCs w:val="24"/>
        </w:rPr>
        <w:t>ch</w:t>
      </w:r>
      <w:proofErr w:type="spellEnd"/>
      <w:r w:rsidR="00DB4951">
        <w:rPr>
          <w:rFonts w:ascii="Times New Roman" w:hAnsi="Times New Roman" w:cs="Times New Roman"/>
          <w:sz w:val="24"/>
          <w:szCs w:val="24"/>
        </w:rPr>
        <w:tab/>
      </w:r>
      <w:proofErr w:type="spellStart"/>
      <w:r w:rsidR="00DB4951">
        <w:rPr>
          <w:rFonts w:ascii="Times New Roman" w:hAnsi="Times New Roman" w:cs="Times New Roman"/>
          <w:sz w:val="24"/>
          <w:szCs w:val="24"/>
        </w:rPr>
        <w:t>annels</w:t>
      </w:r>
      <w:proofErr w:type="gramStart"/>
      <w:r w:rsidR="00DB4951">
        <w:rPr>
          <w:rFonts w:ascii="Times New Roman" w:hAnsi="Times New Roman" w:cs="Times New Roman"/>
          <w:sz w:val="24"/>
          <w:szCs w:val="24"/>
        </w:rPr>
        <w:t>,biomimetic</w:t>
      </w:r>
      <w:proofErr w:type="spellEnd"/>
      <w:proofErr w:type="gramEnd"/>
      <w:r w:rsidR="00DB4951">
        <w:rPr>
          <w:rFonts w:ascii="Times New Roman" w:hAnsi="Times New Roman" w:cs="Times New Roman"/>
          <w:sz w:val="24"/>
          <w:szCs w:val="24"/>
        </w:rPr>
        <w:t xml:space="preserve"> membranes, </w:t>
      </w:r>
      <w:proofErr w:type="spellStart"/>
      <w:r w:rsidR="00DB4951">
        <w:rPr>
          <w:rFonts w:ascii="Times New Roman" w:hAnsi="Times New Roman" w:cs="Times New Roman"/>
          <w:sz w:val="24"/>
          <w:szCs w:val="24"/>
        </w:rPr>
        <w:t>desaliation</w:t>
      </w:r>
      <w:proofErr w:type="spellEnd"/>
    </w:p>
    <w:p w14:paraId="6A6ABDC4" w14:textId="7E51AE47"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b/>
          <w:sz w:val="24"/>
          <w:szCs w:val="24"/>
          <w:lang w:val="en-NZ"/>
        </w:rPr>
        <w:t>Presenting author details</w:t>
      </w:r>
    </w:p>
    <w:p w14:paraId="1D5D8438" w14:textId="2AC2AC52"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Full name:</w:t>
      </w:r>
      <w:r w:rsidR="00DB4951">
        <w:rPr>
          <w:rFonts w:ascii="Times New Roman" w:hAnsi="Times New Roman" w:cs="Times New Roman"/>
          <w:sz w:val="24"/>
          <w:szCs w:val="24"/>
          <w:lang w:val="en-NZ"/>
        </w:rPr>
        <w:t xml:space="preserve"> </w:t>
      </w:r>
      <w:proofErr w:type="spellStart"/>
      <w:r w:rsidR="00DB4951">
        <w:rPr>
          <w:rFonts w:ascii="Times New Roman" w:hAnsi="Times New Roman" w:cs="Times New Roman"/>
          <w:sz w:val="24"/>
          <w:szCs w:val="24"/>
          <w:lang w:val="en-NZ"/>
        </w:rPr>
        <w:t>Mihail</w:t>
      </w:r>
      <w:proofErr w:type="spellEnd"/>
      <w:r w:rsidR="00DB4951">
        <w:rPr>
          <w:rFonts w:ascii="Times New Roman" w:hAnsi="Times New Roman" w:cs="Times New Roman"/>
          <w:sz w:val="24"/>
          <w:szCs w:val="24"/>
          <w:lang w:val="en-NZ"/>
        </w:rPr>
        <w:t xml:space="preserve"> </w:t>
      </w:r>
      <w:proofErr w:type="spellStart"/>
      <w:r w:rsidR="00DB4951">
        <w:rPr>
          <w:rFonts w:ascii="Times New Roman" w:hAnsi="Times New Roman" w:cs="Times New Roman"/>
          <w:sz w:val="24"/>
          <w:szCs w:val="24"/>
          <w:lang w:val="en-NZ"/>
        </w:rPr>
        <w:t>Barboiu</w:t>
      </w:r>
      <w:proofErr w:type="spellEnd"/>
    </w:p>
    <w:p w14:paraId="27A62B24" w14:textId="4C0AFD9F"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Email:</w:t>
      </w:r>
      <w:r w:rsidR="00DB4951">
        <w:rPr>
          <w:rFonts w:ascii="Times New Roman" w:hAnsi="Times New Roman" w:cs="Times New Roman"/>
          <w:sz w:val="24"/>
          <w:szCs w:val="24"/>
          <w:lang w:val="en-NZ"/>
        </w:rPr>
        <w:t xml:space="preserve"> </w:t>
      </w:r>
      <w:hyperlink r:id="rId6" w:history="1">
        <w:r w:rsidR="00DB4951" w:rsidRPr="00DB4951">
          <w:rPr>
            <w:rStyle w:val="Hyperlink"/>
            <w:rFonts w:ascii="Times New Roman" w:hAnsi="Times New Roman" w:cs="Times New Roman"/>
            <w:lang w:val="en-US"/>
          </w:rPr>
          <w:t>mihail-dumitru.barboiu@umontpellier.fr</w:t>
        </w:r>
      </w:hyperlink>
    </w:p>
    <w:p w14:paraId="2CD1D2E7" w14:textId="578BF9AF"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Contact number:</w:t>
      </w:r>
      <w:r w:rsidR="00DB4951">
        <w:rPr>
          <w:rFonts w:ascii="Times New Roman" w:hAnsi="Times New Roman" w:cs="Times New Roman"/>
          <w:sz w:val="24"/>
          <w:szCs w:val="24"/>
          <w:lang w:val="en-NZ"/>
        </w:rPr>
        <w:t xml:space="preserve"> </w:t>
      </w:r>
    </w:p>
    <w:p w14:paraId="0894C50F" w14:textId="5085EDA1" w:rsidR="00243426" w:rsidRPr="00DB4951" w:rsidRDefault="00F150E9" w:rsidP="00D44B34">
      <w:pPr>
        <w:autoSpaceDE w:val="0"/>
        <w:autoSpaceDN w:val="0"/>
        <w:adjustRightInd w:val="0"/>
        <w:spacing w:after="0" w:line="240" w:lineRule="auto"/>
        <w:rPr>
          <w:rFonts w:ascii="Times New Roman" w:hAnsi="Times New Roman" w:cs="Times New Roman"/>
          <w:sz w:val="24"/>
          <w:szCs w:val="24"/>
          <w:lang w:val="fr-FR"/>
        </w:rPr>
      </w:pPr>
      <w:r w:rsidRPr="00DB4951">
        <w:rPr>
          <w:rFonts w:ascii="Times New Roman" w:hAnsi="Times New Roman" w:cs="Times New Roman"/>
          <w:sz w:val="24"/>
          <w:szCs w:val="24"/>
          <w:lang w:val="fr-FR"/>
        </w:rPr>
        <w:t>Affiliation</w:t>
      </w:r>
      <w:r w:rsidR="00243426" w:rsidRPr="00DB4951">
        <w:rPr>
          <w:rFonts w:ascii="Times New Roman" w:hAnsi="Times New Roman" w:cs="Times New Roman"/>
          <w:sz w:val="24"/>
          <w:szCs w:val="24"/>
          <w:lang w:val="fr-FR"/>
        </w:rPr>
        <w:t>:</w:t>
      </w:r>
      <w:r w:rsidR="00DB4951" w:rsidRPr="00DB4951">
        <w:rPr>
          <w:rFonts w:ascii="Times New Roman" w:hAnsi="Times New Roman" w:cs="Times New Roman"/>
          <w:sz w:val="24"/>
          <w:szCs w:val="24"/>
          <w:lang w:val="fr-FR"/>
        </w:rPr>
        <w:t xml:space="preserve"> Institut </w:t>
      </w:r>
      <w:proofErr w:type="spellStart"/>
      <w:r w:rsidR="00DB4951" w:rsidRPr="00DB4951">
        <w:rPr>
          <w:rFonts w:ascii="Times New Roman" w:hAnsi="Times New Roman" w:cs="Times New Roman"/>
          <w:sz w:val="24"/>
          <w:szCs w:val="24"/>
          <w:lang w:val="fr-FR"/>
        </w:rPr>
        <w:t>Europeen</w:t>
      </w:r>
      <w:proofErr w:type="spellEnd"/>
      <w:r w:rsidR="00DB4951" w:rsidRPr="00DB4951">
        <w:rPr>
          <w:rFonts w:ascii="Times New Roman" w:hAnsi="Times New Roman" w:cs="Times New Roman"/>
          <w:sz w:val="24"/>
          <w:szCs w:val="24"/>
          <w:lang w:val="fr-FR"/>
        </w:rPr>
        <w:t xml:space="preserve"> des </w:t>
      </w:r>
      <w:r w:rsidR="000E1E49">
        <w:rPr>
          <w:rFonts w:ascii="Times New Roman" w:hAnsi="Times New Roman" w:cs="Times New Roman"/>
          <w:sz w:val="24"/>
          <w:szCs w:val="24"/>
          <w:lang w:val="fr-FR"/>
        </w:rPr>
        <w:t>M</w:t>
      </w:r>
      <w:r w:rsidR="00DB4951">
        <w:rPr>
          <w:rFonts w:ascii="Times New Roman" w:hAnsi="Times New Roman" w:cs="Times New Roman"/>
          <w:sz w:val="24"/>
          <w:szCs w:val="24"/>
          <w:lang w:val="fr-FR"/>
        </w:rPr>
        <w:t>embranes</w:t>
      </w:r>
      <w:r w:rsidR="000E1E49">
        <w:rPr>
          <w:rFonts w:ascii="Times New Roman" w:hAnsi="Times New Roman" w:cs="Times New Roman"/>
          <w:sz w:val="24"/>
          <w:szCs w:val="24"/>
          <w:lang w:val="fr-FR"/>
        </w:rPr>
        <w:t>, Montpellier, France</w:t>
      </w:r>
    </w:p>
    <w:p w14:paraId="4E587B75" w14:textId="680D240F"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Topic name</w:t>
      </w:r>
      <w:r w:rsidR="00F150E9" w:rsidRPr="00554A4E">
        <w:rPr>
          <w:rFonts w:ascii="Times New Roman" w:hAnsi="Times New Roman" w:cs="Times New Roman"/>
          <w:sz w:val="24"/>
          <w:szCs w:val="24"/>
          <w:lang w:val="en-NZ"/>
        </w:rPr>
        <w:t xml:space="preserve"> </w:t>
      </w:r>
      <w:r w:rsidRPr="00554A4E">
        <w:rPr>
          <w:rFonts w:ascii="Times New Roman" w:hAnsi="Times New Roman" w:cs="Times New Roman"/>
          <w:sz w:val="24"/>
          <w:szCs w:val="24"/>
          <w:lang w:val="en-NZ"/>
        </w:rPr>
        <w:t>/ number:</w:t>
      </w:r>
    </w:p>
    <w:sectPr w:rsidR="00243426" w:rsidRPr="00554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4E"/>
    <w:rsid w:val="00055A25"/>
    <w:rsid w:val="000E1E49"/>
    <w:rsid w:val="0021744E"/>
    <w:rsid w:val="0023011B"/>
    <w:rsid w:val="00243426"/>
    <w:rsid w:val="002607F1"/>
    <w:rsid w:val="00290461"/>
    <w:rsid w:val="002E197C"/>
    <w:rsid w:val="00343728"/>
    <w:rsid w:val="003C02D5"/>
    <w:rsid w:val="003F0EAA"/>
    <w:rsid w:val="004B6416"/>
    <w:rsid w:val="00546DF7"/>
    <w:rsid w:val="00554A4E"/>
    <w:rsid w:val="006411D9"/>
    <w:rsid w:val="00687A70"/>
    <w:rsid w:val="006A7384"/>
    <w:rsid w:val="006C4F32"/>
    <w:rsid w:val="006E3DD9"/>
    <w:rsid w:val="007F10C3"/>
    <w:rsid w:val="007F20AF"/>
    <w:rsid w:val="008F41A0"/>
    <w:rsid w:val="00A87A20"/>
    <w:rsid w:val="00BF7318"/>
    <w:rsid w:val="00CD56BE"/>
    <w:rsid w:val="00D22F5C"/>
    <w:rsid w:val="00D44B34"/>
    <w:rsid w:val="00DB4951"/>
    <w:rsid w:val="00E46E78"/>
    <w:rsid w:val="00F150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D4D7D"/>
  <w15:docId w15:val="{7393669A-B456-9046-BE68-B39E8C04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C3"/>
    <w:pPr>
      <w:ind w:left="720"/>
      <w:contextualSpacing/>
    </w:pPr>
  </w:style>
  <w:style w:type="paragraph" w:styleId="BalloonText">
    <w:name w:val="Balloon Text"/>
    <w:basedOn w:val="Normal"/>
    <w:link w:val="BalloonTextChar"/>
    <w:uiPriority w:val="99"/>
    <w:semiHidden/>
    <w:unhideWhenUsed/>
    <w:rsid w:val="002434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26"/>
    <w:rPr>
      <w:rFonts w:ascii="Lucida Grande" w:hAnsi="Lucida Grande" w:cs="Lucida Grande"/>
      <w:sz w:val="18"/>
      <w:szCs w:val="18"/>
    </w:rPr>
  </w:style>
  <w:style w:type="character" w:styleId="Hyperlink">
    <w:name w:val="Hyperlink"/>
    <w:basedOn w:val="DefaultParagraphFont"/>
    <w:uiPriority w:val="99"/>
    <w:unhideWhenUsed/>
    <w:rsid w:val="004B6416"/>
    <w:rPr>
      <w:color w:val="0000FF" w:themeColor="hyperlink"/>
      <w:u w:val="single"/>
    </w:rPr>
  </w:style>
  <w:style w:type="character" w:customStyle="1" w:styleId="Mentionnonrsolue1">
    <w:name w:val="Mention non résolue1"/>
    <w:basedOn w:val="DefaultParagraphFont"/>
    <w:uiPriority w:val="99"/>
    <w:semiHidden/>
    <w:unhideWhenUsed/>
    <w:rsid w:val="004B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68">
      <w:bodyDiv w:val="1"/>
      <w:marLeft w:val="0"/>
      <w:marRight w:val="0"/>
      <w:marTop w:val="0"/>
      <w:marBottom w:val="0"/>
      <w:divBdr>
        <w:top w:val="none" w:sz="0" w:space="0" w:color="auto"/>
        <w:left w:val="none" w:sz="0" w:space="0" w:color="auto"/>
        <w:bottom w:val="none" w:sz="0" w:space="0" w:color="auto"/>
        <w:right w:val="none" w:sz="0" w:space="0" w:color="auto"/>
      </w:divBdr>
    </w:div>
    <w:div w:id="626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hail-dumitru.barboiu@umontpellier.fr" TargetMode="External"/><Relationship Id="rId5" Type="http://schemas.openxmlformats.org/officeDocument/2006/relationships/hyperlink" Target="mailto:mihail-dumitru.barboiu@umontpellier.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62D1-AEE3-4BAE-B248-A4C2B7F6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Deakin University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Zhang</dc:creator>
  <cp:keywords/>
  <dc:description/>
  <cp:lastModifiedBy>Soo Leong</cp:lastModifiedBy>
  <cp:revision>2</cp:revision>
  <dcterms:created xsi:type="dcterms:W3CDTF">2022-11-09T01:53:00Z</dcterms:created>
  <dcterms:modified xsi:type="dcterms:W3CDTF">2022-11-09T01:53:00Z</dcterms:modified>
</cp:coreProperties>
</file>